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before="0" w:line="240" w:lineRule="auto"/>
        <w:rPr>
          <w:b w:val="1"/>
          <w:bCs w:val="1"/>
          <w:color w:val="00ab44"/>
          <w:sz w:val="24"/>
          <w:szCs w:val="24"/>
        </w:rPr>
      </w:pPr>
      <w:r w:rsidDel="00000000" w:rsidR="00000000" w:rsidRPr="00000000">
        <w:rPr>
          <w:b w:val="1"/>
          <w:bCs w:val="1"/>
          <w:color w:val="00ab44"/>
          <w:sz w:val="24"/>
          <w:szCs w:val="24"/>
          <w:rtl w:val="0"/>
        </w:rPr>
        <w:t xml:space="preserve">Skärlinge samfällighetsförening</w:t>
        <w:tab/>
        <w:tab/>
        <w:tab/>
        <w:tab/>
        <w:tab/>
        <w:t xml:space="preserve">DISKUSSIONSUNDERLAG</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before="0" w:line="240" w:lineRule="auto"/>
        <w:rPr>
          <w:color w:val="666666"/>
          <w:sz w:val="16"/>
          <w:szCs w:val="16"/>
        </w:rPr>
      </w:pPr>
      <w:r w:rsidDel="00000000" w:rsidR="00000000" w:rsidRPr="00000000">
        <w:rPr>
          <w:color w:val="666666"/>
          <w:sz w:val="16"/>
          <w:szCs w:val="16"/>
          <w:rtl w:val="0"/>
        </w:rPr>
        <w:t xml:space="preserve">Skärlinge fritidsby</w:t>
        <w:tab/>
        <w:tab/>
        <w:tab/>
        <w:tab/>
        <w:tab/>
        <w:tab/>
        <w:tab/>
        <w:tab/>
        <w:t xml:space="preserve">2026-08-03</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before="0" w:line="240" w:lineRule="auto"/>
        <w:rPr>
          <w:color w:val="666666"/>
          <w:sz w:val="16"/>
          <w:szCs w:val="16"/>
        </w:rPr>
      </w:pPr>
      <w:r w:rsidDel="00000000" w:rsidR="00000000" w:rsidRPr="00000000">
        <w:rPr>
          <w:color w:val="666666"/>
          <w:sz w:val="16"/>
          <w:szCs w:val="16"/>
          <w:rtl w:val="0"/>
        </w:rPr>
        <w:t xml:space="preserve">148 97 SORUNDA</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0" w:line="240" w:lineRule="auto"/>
        <w:rPr>
          <w:color w:val="666666"/>
          <w:sz w:val="16"/>
          <w:szCs w:val="16"/>
        </w:rPr>
      </w:pPr>
      <w:r w:rsidDel="00000000" w:rsidR="00000000" w:rsidRPr="00000000">
        <w:rPr>
          <w:color w:val="666666"/>
          <w:sz w:val="16"/>
          <w:szCs w:val="16"/>
          <w:rtl w:val="0"/>
        </w:rPr>
        <w:t xml:space="preserve">0709-52 70 09</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240" w:lineRule="auto"/>
        <w:rPr>
          <w:color w:val="666666"/>
          <w:sz w:val="16"/>
          <w:szCs w:val="16"/>
        </w:rPr>
      </w:pPr>
      <w:r w:rsidDel="00000000" w:rsidR="00000000" w:rsidRPr="00000000">
        <w:rPr>
          <w:color w:val="666666"/>
          <w:sz w:val="16"/>
          <w:szCs w:val="16"/>
          <w:rtl w:val="0"/>
        </w:rPr>
        <w:t xml:space="preserve">info@skarlinge.se</w:t>
      </w:r>
    </w:p>
    <w:p w:rsidR="00000000" w:rsidDel="00000000" w:rsidP="00000000" w:rsidRDefault="00000000" w:rsidRPr="00000000" w14:paraId="00000006">
      <w:pPr>
        <w:pStyle w:val="Title"/>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color w:val="353744"/>
          <w:sz w:val="72"/>
          <w:szCs w:val="72"/>
        </w:rPr>
      </w:pPr>
      <w:bookmarkStart w:colFirst="0" w:colLast="0" w:name="_5x0d5h95i329" w:id="0"/>
      <w:bookmarkEnd w:id="0"/>
      <w:r w:rsidDel="00000000" w:rsidR="00000000" w:rsidRPr="00000000">
        <w:rPr>
          <w:rtl w:val="0"/>
        </w:rPr>
        <w:t xml:space="preserve">Förslag om v</w:t>
      </w:r>
      <w:r w:rsidDel="00000000" w:rsidR="00000000" w:rsidRPr="00000000">
        <w:rPr>
          <w:rtl w:val="0"/>
        </w:rPr>
        <w:t xml:space="preserve">ägbommar</w:t>
      </w:r>
      <w:r w:rsidDel="00000000" w:rsidR="00000000" w:rsidRPr="00000000">
        <w:rPr>
          <w:rtl w:val="0"/>
        </w:rPr>
      </w:r>
    </w:p>
    <w:p w:rsidR="00000000" w:rsidDel="00000000" w:rsidP="00000000" w:rsidRDefault="00000000" w:rsidRPr="00000000" w14:paraId="00000007">
      <w:pPr>
        <w:pStyle w:val="Heading2"/>
        <w:rPr/>
      </w:pPr>
      <w:bookmarkStart w:colFirst="0" w:colLast="0" w:name="_sf29b9rokdqj" w:id="1"/>
      <w:bookmarkEnd w:id="1"/>
      <w:r w:rsidDel="00000000" w:rsidR="00000000" w:rsidRPr="00000000">
        <w:rPr>
          <w:rtl w:val="0"/>
        </w:rPr>
        <w:t xml:space="preserve">Sammanfattning och förslag</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Styrelsen föreslår att byn anlägger vägbommar vid byns två infarter. Vi arbetar med offerter. En första prisuppskattning från en leverantör är under SEK 100.000. Vi vill informera om detta på tinget så att så många som möjligt är bekanta med frågan inför stämman.</w:t>
      </w:r>
    </w:p>
    <w:p w:rsidR="00000000" w:rsidDel="00000000" w:rsidP="00000000" w:rsidRDefault="00000000" w:rsidRPr="00000000" w14:paraId="00000009">
      <w:pPr>
        <w:pStyle w:val="Heading2"/>
        <w:rPr/>
      </w:pPr>
      <w:bookmarkStart w:colFirst="0" w:colLast="0" w:name="_4ne31pkdagqr" w:id="2"/>
      <w:bookmarkEnd w:id="2"/>
      <w:r w:rsidDel="00000000" w:rsidR="00000000" w:rsidRPr="00000000">
        <w:rPr>
          <w:rtl w:val="0"/>
        </w:rPr>
        <w:t xml:space="preserve">Varför väcktes frågan i styrelsen?</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w:t>
      </w:r>
      <w:r w:rsidDel="00000000" w:rsidR="00000000" w:rsidRPr="00000000">
        <w:rPr>
          <w:rtl w:val="0"/>
        </w:rPr>
        <w:t xml:space="preserve">ed nya regler som träder i kraft den 1 januari 2027 så måste vi ordna sopsortering. Den placeras på en plats som vi anser är lämplig. Vi har ofta problem med att utomstående kastar sopor hos oss och vid den tidigare sopsorteringen kastades allt möjligt avfall vilket innebär olägenhet och skapar irritation. Vi vill ha kontroll över att endast boende här har tillgång till den.</w:t>
      </w:r>
    </w:p>
    <w:p w:rsidR="00000000" w:rsidDel="00000000" w:rsidP="00000000" w:rsidRDefault="00000000" w:rsidRPr="00000000" w14:paraId="0000000B">
      <w:pPr>
        <w:pStyle w:val="Heading2"/>
        <w:rPr/>
      </w:pPr>
      <w:bookmarkStart w:colFirst="0" w:colLast="0" w:name="_epdw2iw9tvjd" w:id="3"/>
      <w:bookmarkEnd w:id="3"/>
      <w:r w:rsidDel="00000000" w:rsidR="00000000" w:rsidRPr="00000000">
        <w:rPr>
          <w:rtl w:val="0"/>
        </w:rPr>
        <w:t xml:space="preserve">Varför vägbommar?</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Nästan alla större husområden på Lisö har redan bommar och erfarenheten är god och funktionen säker. Utöver att vi vill ha kontroll över sopsorteringen </w:t>
      </w:r>
      <w:r w:rsidDel="00000000" w:rsidR="00000000" w:rsidRPr="00000000">
        <w:rPr>
          <w:rtl w:val="0"/>
        </w:rPr>
        <w:t xml:space="preserve">finns det många skäl till att ha bommar in till byn. Det är ett önskemål som också flera gånger har lyfts i motioner till stämman: </w:t>
      </w:r>
    </w:p>
    <w:p w:rsidR="00000000" w:rsidDel="00000000" w:rsidP="00000000" w:rsidRDefault="00000000" w:rsidRPr="00000000" w14:paraId="0000000D">
      <w:pPr>
        <w:pageBreakBefore w:val="0"/>
        <w:numPr>
          <w:ilvl w:val="0"/>
          <w:numId w:val="4"/>
        </w:numPr>
        <w:pBdr>
          <w:top w:space="0" w:sz="0" w:val="nil"/>
          <w:left w:space="0" w:sz="0" w:val="nil"/>
          <w:bottom w:space="0" w:sz="0" w:val="nil"/>
          <w:right w:space="0" w:sz="0" w:val="nil"/>
          <w:between w:space="0" w:sz="0" w:val="nil"/>
        </w:pBdr>
        <w:shd w:fill="auto" w:val="clear"/>
        <w:spacing w:after="0" w:afterAutospacing="0"/>
        <w:ind w:left="720" w:hanging="360"/>
        <w:rPr>
          <w:u w:val="none"/>
        </w:rPr>
      </w:pPr>
      <w:r w:rsidDel="00000000" w:rsidR="00000000" w:rsidRPr="00000000">
        <w:rPr>
          <w:rtl w:val="0"/>
        </w:rPr>
        <w:t xml:space="preserve">Det har hamnat skrotbilar och andra fordon hos oss som är svåra att bli av med</w:t>
      </w:r>
    </w:p>
    <w:p w:rsidR="00000000" w:rsidDel="00000000" w:rsidP="00000000" w:rsidRDefault="00000000" w:rsidRPr="00000000" w14:paraId="0000000E">
      <w:pPr>
        <w:numPr>
          <w:ilvl w:val="0"/>
          <w:numId w:val="4"/>
        </w:numPr>
        <w:spacing w:after="0" w:afterAutospacing="0" w:before="0" w:beforeAutospacing="0"/>
        <w:ind w:left="720" w:hanging="360"/>
        <w:rPr>
          <w:u w:val="none"/>
        </w:rPr>
      </w:pPr>
      <w:r w:rsidDel="00000000" w:rsidR="00000000" w:rsidRPr="00000000">
        <w:rPr>
          <w:rtl w:val="0"/>
        </w:rPr>
        <w:t xml:space="preserve">Utomstående kommer till området/badet och lämnar skräp efter sig</w:t>
      </w:r>
    </w:p>
    <w:p w:rsidR="00000000" w:rsidDel="00000000" w:rsidP="00000000" w:rsidRDefault="00000000" w:rsidRPr="00000000" w14:paraId="0000000F">
      <w:pPr>
        <w:numPr>
          <w:ilvl w:val="0"/>
          <w:numId w:val="4"/>
        </w:numPr>
        <w:spacing w:after="0" w:afterAutospacing="0" w:before="0" w:beforeAutospacing="0"/>
        <w:ind w:left="720" w:hanging="360"/>
        <w:rPr>
          <w:u w:val="none"/>
        </w:rPr>
      </w:pPr>
      <w:r w:rsidDel="00000000" w:rsidR="00000000" w:rsidRPr="00000000">
        <w:rPr>
          <w:rtl w:val="0"/>
        </w:rPr>
        <w:t xml:space="preserve">Andra använder våra vanliga soptunnor</w:t>
      </w:r>
    </w:p>
    <w:p w:rsidR="00000000" w:rsidDel="00000000" w:rsidP="00000000" w:rsidRDefault="00000000" w:rsidRPr="00000000" w14:paraId="00000010">
      <w:pPr>
        <w:numPr>
          <w:ilvl w:val="0"/>
          <w:numId w:val="4"/>
        </w:numPr>
        <w:spacing w:before="0" w:beforeAutospacing="0"/>
        <w:ind w:left="720" w:hanging="360"/>
        <w:rPr>
          <w:u w:val="none"/>
        </w:rPr>
      </w:pPr>
      <w:r w:rsidDel="00000000" w:rsidR="00000000" w:rsidRPr="00000000">
        <w:rPr>
          <w:rtl w:val="0"/>
        </w:rPr>
        <w:t xml:space="preserve">Bommar försvårar den enklaste formen av inbrott och stölder (slump/impuls)</w:t>
      </w:r>
    </w:p>
    <w:p w:rsidR="00000000" w:rsidDel="00000000" w:rsidP="00000000" w:rsidRDefault="00000000" w:rsidRPr="00000000" w14:paraId="00000011">
      <w:pPr>
        <w:pStyle w:val="Heading2"/>
        <w:rPr/>
      </w:pPr>
      <w:bookmarkStart w:colFirst="0" w:colLast="0" w:name="_638kzuaicvtd" w:id="4"/>
      <w:bookmarkEnd w:id="4"/>
      <w:r w:rsidDel="00000000" w:rsidR="00000000" w:rsidRPr="00000000">
        <w:rPr>
          <w:rtl w:val="0"/>
        </w:rPr>
        <w:t xml:space="preserve">Hur?</w:t>
      </w:r>
    </w:p>
    <w:p w:rsidR="00000000" w:rsidDel="00000000" w:rsidP="00000000" w:rsidRDefault="00000000" w:rsidRPr="00000000" w14:paraId="00000012">
      <w:pPr>
        <w:rPr/>
      </w:pPr>
      <w:r w:rsidDel="00000000" w:rsidR="00000000" w:rsidRPr="00000000">
        <w:rPr>
          <w:rtl w:val="0"/>
        </w:rPr>
        <w:t xml:space="preserve">Vägbommarna drivs av solceller och är oberoende av det fasta elnätet. De har också batterier som laddas kontinuerligt och räcker i flera dagar även om vi skulle ha total solförmörkelse. </w:t>
      </w:r>
    </w:p>
    <w:p w:rsidR="00000000" w:rsidDel="00000000" w:rsidP="00000000" w:rsidRDefault="00000000" w:rsidRPr="00000000" w14:paraId="00000013">
      <w:pPr>
        <w:rPr/>
      </w:pPr>
      <w:r w:rsidDel="00000000" w:rsidR="00000000" w:rsidRPr="00000000">
        <w:rPr>
          <w:rtl w:val="0"/>
        </w:rPr>
        <w:t xml:space="preserve">Bommarna ska sitta strax innanför våra nuvarande vita grindstolpar. Bommen styrs med:</w:t>
      </w:r>
    </w:p>
    <w:p w:rsidR="00000000" w:rsidDel="00000000" w:rsidP="00000000" w:rsidRDefault="00000000" w:rsidRPr="00000000" w14:paraId="00000014">
      <w:pPr>
        <w:numPr>
          <w:ilvl w:val="0"/>
          <w:numId w:val="2"/>
        </w:numPr>
        <w:spacing w:after="0" w:afterAutospacing="0"/>
        <w:ind w:left="720" w:hanging="360"/>
        <w:rPr>
          <w:u w:val="none"/>
        </w:rPr>
      </w:pPr>
      <w:r w:rsidDel="00000000" w:rsidR="00000000" w:rsidRPr="00000000">
        <w:rPr>
          <w:rtl w:val="0"/>
        </w:rPr>
        <w:t xml:space="preserve">Fjärrkontroll</w:t>
      </w:r>
    </w:p>
    <w:p w:rsidR="00000000" w:rsidDel="00000000" w:rsidP="00000000" w:rsidRDefault="00000000" w:rsidRPr="00000000" w14:paraId="00000015">
      <w:pPr>
        <w:numPr>
          <w:ilvl w:val="0"/>
          <w:numId w:val="2"/>
        </w:numPr>
        <w:spacing w:after="0" w:afterAutospacing="0" w:before="0" w:beforeAutospacing="0"/>
        <w:ind w:left="720" w:hanging="360"/>
        <w:rPr>
          <w:u w:val="none"/>
        </w:rPr>
      </w:pPr>
      <w:r w:rsidDel="00000000" w:rsidR="00000000" w:rsidRPr="00000000">
        <w:rPr>
          <w:rtl w:val="0"/>
        </w:rPr>
        <w:t xml:space="preserve">PIN-kod manuellt</w:t>
      </w:r>
    </w:p>
    <w:p w:rsidR="00000000" w:rsidDel="00000000" w:rsidP="00000000" w:rsidRDefault="00000000" w:rsidRPr="00000000" w14:paraId="00000016">
      <w:pPr>
        <w:numPr>
          <w:ilvl w:val="0"/>
          <w:numId w:val="2"/>
        </w:numPr>
        <w:spacing w:before="0" w:beforeAutospacing="0"/>
        <w:ind w:left="720" w:hanging="360"/>
        <w:rPr>
          <w:u w:val="none"/>
        </w:rPr>
      </w:pPr>
      <w:r w:rsidDel="00000000" w:rsidR="00000000" w:rsidRPr="00000000">
        <w:rPr>
          <w:rtl w:val="0"/>
        </w:rPr>
        <w:t xml:space="preserve">Kontaktlöst passerkort</w:t>
      </w:r>
    </w:p>
    <w:p w:rsidR="00000000" w:rsidDel="00000000" w:rsidP="00000000" w:rsidRDefault="00000000" w:rsidRPr="00000000" w14:paraId="00000017">
      <w:pPr>
        <w:rPr/>
      </w:pPr>
      <w:r w:rsidDel="00000000" w:rsidR="00000000" w:rsidRPr="00000000">
        <w:rPr/>
        <w:drawing>
          <wp:inline distB="114300" distT="114300" distL="114300" distR="114300">
            <wp:extent cx="1238250" cy="1428750"/>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38250" cy="1428750"/>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000125" cy="1457325"/>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000125" cy="1457325"/>
                    </a:xfrm>
                    <a:prstGeom prst="rect"/>
                    <a:ln/>
                  </pic:spPr>
                </pic:pic>
              </a:graphicData>
            </a:graphic>
          </wp:inline>
        </w:drawing>
      </w:r>
      <w:r w:rsidDel="00000000" w:rsidR="00000000" w:rsidRPr="00000000">
        <w:rPr/>
        <w:drawing>
          <wp:inline distB="114300" distT="114300" distL="114300" distR="114300">
            <wp:extent cx="1064101" cy="134365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064101" cy="1343653"/>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En stolpe med koddosa och kortläsare för att öppna bommen kommer att finnas på var sida om bommen på bilistens förarsida. Bommen stängs automatiskt efter passage. </w:t>
      </w:r>
    </w:p>
    <w:p w:rsidR="00000000" w:rsidDel="00000000" w:rsidP="00000000" w:rsidRDefault="00000000" w:rsidRPr="00000000" w14:paraId="00000019">
      <w:pPr>
        <w:rPr/>
      </w:pPr>
      <w:r w:rsidDel="00000000" w:rsidR="00000000" w:rsidRPr="00000000">
        <w:rPr>
          <w:rtl w:val="0"/>
        </w:rPr>
        <w:t xml:space="preserve">Varje hushåll erhåller en PIN-kod och så många fjärrkontroller eller passerkort som man anser sig behöva. </w:t>
      </w:r>
    </w:p>
    <w:p w:rsidR="00000000" w:rsidDel="00000000" w:rsidP="00000000" w:rsidRDefault="00000000" w:rsidRPr="00000000" w14:paraId="0000001A">
      <w:pPr>
        <w:rPr/>
      </w:pPr>
      <w:r w:rsidDel="00000000" w:rsidR="00000000" w:rsidRPr="00000000">
        <w:rPr>
          <w:rtl w:val="0"/>
        </w:rPr>
        <w:t xml:space="preserve">Vi överväger alternativ som fjärrstyrning med telefon/mobiltelefon/app eller porttelefon men det är inte utrett än. Det innebär en högre driftkostnad. För släkt och vänner ger man ut sin egen fastighets PIN-kod. Vägbommen tillåter passage av fotgängare, cykel, moped, barnvagn och liknande men inte större fordon som till exempel motorcykel, fyrhjuling eller större.</w:t>
      </w:r>
    </w:p>
    <w:p w:rsidR="00000000" w:rsidDel="00000000" w:rsidP="00000000" w:rsidRDefault="00000000" w:rsidRPr="00000000" w14:paraId="0000001B">
      <w:pPr>
        <w:pStyle w:val="Heading2"/>
        <w:rPr/>
      </w:pPr>
      <w:bookmarkStart w:colFirst="0" w:colLast="0" w:name="_nemkcb1knv99" w:id="5"/>
      <w:bookmarkEnd w:id="5"/>
      <w:r w:rsidDel="00000000" w:rsidR="00000000" w:rsidRPr="00000000">
        <w:rPr>
          <w:rtl w:val="0"/>
        </w:rPr>
        <w:t xml:space="preserve">Fördelar för boende</w:t>
      </w:r>
    </w:p>
    <w:p w:rsidR="00000000" w:rsidDel="00000000" w:rsidP="00000000" w:rsidRDefault="00000000" w:rsidRPr="00000000" w14:paraId="0000001C">
      <w:pPr>
        <w:numPr>
          <w:ilvl w:val="0"/>
          <w:numId w:val="1"/>
        </w:numPr>
        <w:spacing w:after="0" w:afterAutospacing="0"/>
        <w:ind w:left="720" w:hanging="360"/>
        <w:rPr>
          <w:u w:val="none"/>
        </w:rPr>
      </w:pPr>
      <w:r w:rsidDel="00000000" w:rsidR="00000000" w:rsidRPr="00000000">
        <w:rPr>
          <w:rtl w:val="0"/>
        </w:rPr>
        <w:t xml:space="preserve">V</w:t>
      </w:r>
      <w:r w:rsidDel="00000000" w:rsidR="00000000" w:rsidRPr="00000000">
        <w:rPr>
          <w:rtl w:val="0"/>
        </w:rPr>
        <w:t xml:space="preserve">åra nuvarande fyra bommar och medhörande nyckelhanteringen behövs inte längre</w:t>
      </w:r>
    </w:p>
    <w:p w:rsidR="00000000" w:rsidDel="00000000" w:rsidP="00000000" w:rsidRDefault="00000000" w:rsidRPr="00000000" w14:paraId="0000001D">
      <w:pPr>
        <w:numPr>
          <w:ilvl w:val="0"/>
          <w:numId w:val="1"/>
        </w:numPr>
        <w:spacing w:after="0" w:afterAutospacing="0" w:before="0" w:beforeAutospacing="0"/>
        <w:ind w:left="720" w:hanging="360"/>
        <w:rPr>
          <w:u w:val="none"/>
        </w:rPr>
      </w:pPr>
      <w:r w:rsidDel="00000000" w:rsidR="00000000" w:rsidRPr="00000000">
        <w:rPr>
          <w:rtl w:val="0"/>
        </w:rPr>
        <w:t xml:space="preserve">Man slipper gå ut och in bilen flera gånger för varje bom man ska passera</w:t>
      </w:r>
    </w:p>
    <w:p w:rsidR="00000000" w:rsidDel="00000000" w:rsidP="00000000" w:rsidRDefault="00000000" w:rsidRPr="00000000" w14:paraId="0000001E">
      <w:pPr>
        <w:numPr>
          <w:ilvl w:val="0"/>
          <w:numId w:val="1"/>
        </w:numPr>
        <w:spacing w:after="0" w:afterAutospacing="0" w:before="0" w:beforeAutospacing="0"/>
        <w:ind w:left="720" w:hanging="360"/>
        <w:rPr>
          <w:u w:val="none"/>
        </w:rPr>
      </w:pPr>
      <w:r w:rsidDel="00000000" w:rsidR="00000000" w:rsidRPr="00000000">
        <w:rPr>
          <w:rtl w:val="0"/>
        </w:rPr>
        <w:t xml:space="preserve">Enklare tillgång till bad och toalett för de som behöver komma dit med bil</w:t>
      </w:r>
    </w:p>
    <w:p w:rsidR="00000000" w:rsidDel="00000000" w:rsidP="00000000" w:rsidRDefault="00000000" w:rsidRPr="00000000" w14:paraId="0000001F">
      <w:pPr>
        <w:numPr>
          <w:ilvl w:val="0"/>
          <w:numId w:val="1"/>
        </w:numPr>
        <w:spacing w:after="0" w:afterAutospacing="0" w:before="0" w:beforeAutospacing="0"/>
        <w:ind w:left="720" w:hanging="360"/>
      </w:pPr>
      <w:r w:rsidDel="00000000" w:rsidR="00000000" w:rsidRPr="00000000">
        <w:rPr>
          <w:rtl w:val="0"/>
        </w:rPr>
        <w:t xml:space="preserve">Enklare tillgång till hamnar, med eller utan båt på släp</w:t>
      </w:r>
    </w:p>
    <w:p w:rsidR="00000000" w:rsidDel="00000000" w:rsidP="00000000" w:rsidRDefault="00000000" w:rsidRPr="00000000" w14:paraId="00000020">
      <w:pPr>
        <w:numPr>
          <w:ilvl w:val="0"/>
          <w:numId w:val="1"/>
        </w:numPr>
        <w:spacing w:before="0" w:beforeAutospacing="0"/>
        <w:ind w:left="720" w:hanging="360"/>
        <w:rPr>
          <w:u w:val="none"/>
        </w:rPr>
      </w:pPr>
      <w:r w:rsidDel="00000000" w:rsidR="00000000" w:rsidRPr="00000000">
        <w:rPr>
          <w:rtl w:val="0"/>
        </w:rPr>
        <w:t xml:space="preserve">Norra halvan av byn slipper bommar helt för transporter inom byn</w:t>
      </w:r>
    </w:p>
    <w:p w:rsidR="00000000" w:rsidDel="00000000" w:rsidP="00000000" w:rsidRDefault="00000000" w:rsidRPr="00000000" w14:paraId="00000021">
      <w:pPr>
        <w:pStyle w:val="Heading2"/>
        <w:rPr/>
      </w:pPr>
      <w:bookmarkStart w:colFirst="0" w:colLast="0" w:name="_za7bvzbr29hy" w:id="6"/>
      <w:bookmarkEnd w:id="6"/>
      <w:r w:rsidDel="00000000" w:rsidR="00000000" w:rsidRPr="00000000">
        <w:rPr>
          <w:rtl w:val="0"/>
        </w:rPr>
        <w:t xml:space="preserve">Säkerhet, service och trygghet</w:t>
      </w:r>
    </w:p>
    <w:p w:rsidR="00000000" w:rsidDel="00000000" w:rsidP="00000000" w:rsidRDefault="00000000" w:rsidRPr="00000000" w14:paraId="00000022">
      <w:pPr>
        <w:rPr/>
      </w:pPr>
      <w:r w:rsidDel="00000000" w:rsidR="00000000" w:rsidRPr="00000000">
        <w:rPr>
          <w:rtl w:val="0"/>
        </w:rPr>
        <w:t xml:space="preserve">Alla samhällstjänster och entreprenörer är vana vid områden med vägbommar.</w:t>
      </w:r>
    </w:p>
    <w:p w:rsidR="00000000" w:rsidDel="00000000" w:rsidP="00000000" w:rsidRDefault="00000000" w:rsidRPr="00000000" w14:paraId="00000023">
      <w:pPr>
        <w:numPr>
          <w:ilvl w:val="0"/>
          <w:numId w:val="5"/>
        </w:numPr>
        <w:spacing w:after="0" w:afterAutospacing="0"/>
        <w:ind w:left="720" w:hanging="360"/>
        <w:rPr>
          <w:u w:val="none"/>
        </w:rPr>
      </w:pPr>
      <w:r w:rsidDel="00000000" w:rsidR="00000000" w:rsidRPr="00000000">
        <w:rPr>
          <w:rtl w:val="0"/>
        </w:rPr>
        <w:t xml:space="preserve">All Blåljus-tjänst </w:t>
      </w:r>
      <w:r w:rsidDel="00000000" w:rsidR="00000000" w:rsidRPr="00000000">
        <w:rPr>
          <w:i w:val="1"/>
          <w:iCs w:val="1"/>
          <w:rtl w:val="0"/>
        </w:rPr>
        <w:t xml:space="preserve">(*)</w:t>
      </w:r>
      <w:r w:rsidDel="00000000" w:rsidR="00000000" w:rsidRPr="00000000">
        <w:rPr>
          <w:rtl w:val="0"/>
        </w:rPr>
        <w:t xml:space="preserve"> har redan fjärrkontroll som är inprogrammerat i bommen</w:t>
      </w:r>
    </w:p>
    <w:p w:rsidR="00000000" w:rsidDel="00000000" w:rsidP="00000000" w:rsidRDefault="00000000" w:rsidRPr="00000000" w14:paraId="00000024">
      <w:pPr>
        <w:numPr>
          <w:ilvl w:val="0"/>
          <w:numId w:val="5"/>
        </w:numPr>
        <w:spacing w:after="0" w:afterAutospacing="0" w:before="0" w:beforeAutospacing="0"/>
        <w:ind w:left="720" w:hanging="360"/>
        <w:rPr>
          <w:u w:val="none"/>
        </w:rPr>
      </w:pPr>
      <w:r w:rsidDel="00000000" w:rsidR="00000000" w:rsidRPr="00000000">
        <w:rPr>
          <w:rtl w:val="0"/>
        </w:rPr>
        <w:t xml:space="preserve">Post, tidningsutdelare och andra större leverantörer har motsvarande</w:t>
      </w:r>
    </w:p>
    <w:p w:rsidR="00000000" w:rsidDel="00000000" w:rsidP="00000000" w:rsidRDefault="00000000" w:rsidRPr="00000000" w14:paraId="00000025">
      <w:pPr>
        <w:numPr>
          <w:ilvl w:val="0"/>
          <w:numId w:val="5"/>
        </w:numPr>
        <w:spacing w:after="0" w:afterAutospacing="0" w:before="0" w:beforeAutospacing="0"/>
        <w:ind w:left="720" w:hanging="360"/>
        <w:rPr>
          <w:u w:val="none"/>
        </w:rPr>
      </w:pPr>
      <w:r w:rsidDel="00000000" w:rsidR="00000000" w:rsidRPr="00000000">
        <w:rPr>
          <w:rtl w:val="0"/>
        </w:rPr>
        <w:t xml:space="preserve">Våra vanligaste entreprenörer (väg, vakuum, sopor, slam) kommer att få egna fjärrkontroller efter behov vilket underlättar deras arbete</w:t>
      </w:r>
    </w:p>
    <w:p w:rsidR="00000000" w:rsidDel="00000000" w:rsidP="00000000" w:rsidRDefault="00000000" w:rsidRPr="00000000" w14:paraId="00000026">
      <w:pPr>
        <w:numPr>
          <w:ilvl w:val="0"/>
          <w:numId w:val="5"/>
        </w:numPr>
        <w:spacing w:before="0" w:beforeAutospacing="0"/>
        <w:ind w:left="720" w:hanging="360"/>
        <w:rPr>
          <w:u w:val="none"/>
        </w:rPr>
      </w:pPr>
      <w:r w:rsidDel="00000000" w:rsidR="00000000" w:rsidRPr="00000000">
        <w:rPr>
          <w:rtl w:val="0"/>
        </w:rPr>
        <w:t xml:space="preserve">Det finns ingen “brandnyckel” som idag, som vem som helst kan skaffa</w:t>
      </w:r>
    </w:p>
    <w:p w:rsidR="00000000" w:rsidDel="00000000" w:rsidP="00000000" w:rsidRDefault="00000000" w:rsidRPr="00000000" w14:paraId="00000027">
      <w:pPr>
        <w:numPr>
          <w:ilvl w:val="0"/>
          <w:numId w:val="5"/>
        </w:numPr>
        <w:ind w:left="720" w:hanging="360"/>
      </w:pPr>
      <w:r w:rsidDel="00000000" w:rsidR="00000000" w:rsidRPr="00000000">
        <w:rPr>
          <w:rtl w:val="0"/>
        </w:rPr>
        <w:t xml:space="preserve">I extrema fall kan föreningen ställa upp bommarna, precis som vi gör redan idag</w:t>
      </w:r>
    </w:p>
    <w:p w:rsidR="00000000" w:rsidDel="00000000" w:rsidP="00000000" w:rsidRDefault="00000000" w:rsidRPr="00000000" w14:paraId="00000028">
      <w:pPr>
        <w:rPr>
          <w:i w:val="1"/>
          <w:iCs w:val="1"/>
        </w:rPr>
      </w:pPr>
      <w:r w:rsidDel="00000000" w:rsidR="00000000" w:rsidRPr="00000000">
        <w:rPr>
          <w:i w:val="1"/>
          <w:iCs w:val="1"/>
          <w:rtl w:val="0"/>
        </w:rPr>
        <w:t xml:space="preserve">*) Polis, ambulans, brandkår och annan räddningstjänst</w:t>
      </w:r>
    </w:p>
    <w:p w:rsidR="00000000" w:rsidDel="00000000" w:rsidP="00000000" w:rsidRDefault="00000000" w:rsidRPr="00000000" w14:paraId="00000029">
      <w:pPr>
        <w:rPr/>
      </w:pPr>
      <w:r w:rsidDel="00000000" w:rsidR="00000000" w:rsidRPr="00000000">
        <w:rPr>
          <w:rtl w:val="0"/>
        </w:rPr>
        <w:t xml:space="preserve">Om tillfälliga utomstående/besökare behöver komma in kan den boende eller föreningen dela ut PIN-koder som är tidsbegränsade.</w:t>
      </w:r>
    </w:p>
    <w:p w:rsidR="00000000" w:rsidDel="00000000" w:rsidP="00000000" w:rsidRDefault="00000000" w:rsidRPr="00000000" w14:paraId="0000002A">
      <w:pPr>
        <w:pStyle w:val="Heading2"/>
        <w:rPr/>
      </w:pPr>
      <w:bookmarkStart w:colFirst="0" w:colLast="0" w:name="_j8355jdecq8z" w:id="7"/>
      <w:bookmarkEnd w:id="7"/>
      <w:r w:rsidDel="00000000" w:rsidR="00000000" w:rsidRPr="00000000">
        <w:rPr>
          <w:rtl w:val="0"/>
        </w:rPr>
        <w:t xml:space="preserve">Vägbidrag</w:t>
      </w:r>
    </w:p>
    <w:p w:rsidR="00000000" w:rsidDel="00000000" w:rsidP="00000000" w:rsidRDefault="00000000" w:rsidRPr="00000000" w14:paraId="0000002B">
      <w:pPr>
        <w:rPr/>
      </w:pPr>
      <w:r w:rsidDel="00000000" w:rsidR="00000000" w:rsidRPr="00000000">
        <w:rPr>
          <w:rtl w:val="0"/>
        </w:rPr>
        <w:t xml:space="preserve">Föreningen kan erhålla vägbidrag för underhåll från trafikverket. Det brukar röra sig om SEK 10-12000 per år, vilket motsvarar SEK 43 per hushåll och år. För att erhålla vägbidrag förutsätter det att:</w:t>
      </w:r>
    </w:p>
    <w:p w:rsidR="00000000" w:rsidDel="00000000" w:rsidP="00000000" w:rsidRDefault="00000000" w:rsidRPr="00000000" w14:paraId="0000002C">
      <w:pPr>
        <w:numPr>
          <w:ilvl w:val="0"/>
          <w:numId w:val="3"/>
        </w:numPr>
        <w:spacing w:after="0" w:afterAutospacing="0"/>
        <w:ind w:left="720" w:hanging="360"/>
        <w:rPr>
          <w:u w:val="none"/>
        </w:rPr>
      </w:pPr>
      <w:r w:rsidDel="00000000" w:rsidR="00000000" w:rsidRPr="00000000">
        <w:rPr>
          <w:rtl w:val="0"/>
        </w:rPr>
        <w:t xml:space="preserve">Vi får inte sätta egen hastighetsbegränsning i byn, för närvarande är det 70 km/h</w:t>
      </w:r>
    </w:p>
    <w:p w:rsidR="00000000" w:rsidDel="00000000" w:rsidP="00000000" w:rsidRDefault="00000000" w:rsidRPr="00000000" w14:paraId="0000002D">
      <w:pPr>
        <w:numPr>
          <w:ilvl w:val="0"/>
          <w:numId w:val="3"/>
        </w:numPr>
        <w:spacing w:after="0" w:afterAutospacing="0" w:before="0" w:beforeAutospacing="0"/>
        <w:ind w:left="720" w:hanging="360"/>
        <w:rPr>
          <w:u w:val="none"/>
        </w:rPr>
      </w:pPr>
      <w:r w:rsidDel="00000000" w:rsidR="00000000" w:rsidRPr="00000000">
        <w:rPr>
          <w:rtl w:val="0"/>
        </w:rPr>
        <w:t xml:space="preserve">Vi får endast sätta upp skyltar om rekommenderad hastighet</w:t>
      </w:r>
    </w:p>
    <w:p w:rsidR="00000000" w:rsidDel="00000000" w:rsidP="00000000" w:rsidRDefault="00000000" w:rsidRPr="00000000" w14:paraId="0000002E">
      <w:pPr>
        <w:numPr>
          <w:ilvl w:val="0"/>
          <w:numId w:val="3"/>
        </w:numPr>
        <w:spacing w:after="0" w:afterAutospacing="0" w:before="0" w:beforeAutospacing="0"/>
        <w:ind w:left="720" w:hanging="360"/>
        <w:rPr>
          <w:u w:val="none"/>
        </w:rPr>
      </w:pPr>
      <w:r w:rsidDel="00000000" w:rsidR="00000000" w:rsidRPr="00000000">
        <w:rPr>
          <w:rtl w:val="0"/>
        </w:rPr>
        <w:t xml:space="preserve">Vi måste tillåta allmänheten att använda våra vägar</w:t>
      </w:r>
    </w:p>
    <w:p w:rsidR="00000000" w:rsidDel="00000000" w:rsidP="00000000" w:rsidRDefault="00000000" w:rsidRPr="00000000" w14:paraId="0000002F">
      <w:pPr>
        <w:numPr>
          <w:ilvl w:val="0"/>
          <w:numId w:val="3"/>
        </w:numPr>
        <w:spacing w:after="0" w:afterAutospacing="0" w:before="0" w:beforeAutospacing="0"/>
        <w:ind w:left="720" w:hanging="360"/>
        <w:rPr>
          <w:u w:val="none"/>
        </w:rPr>
      </w:pPr>
      <w:r w:rsidDel="00000000" w:rsidR="00000000" w:rsidRPr="00000000">
        <w:rPr>
          <w:rtl w:val="0"/>
        </w:rPr>
        <w:t xml:space="preserve">Om vi själva anlägger väghinder/gupp måste de skyltas enligt regler</w:t>
      </w:r>
    </w:p>
    <w:p w:rsidR="00000000" w:rsidDel="00000000" w:rsidP="00000000" w:rsidRDefault="00000000" w:rsidRPr="00000000" w14:paraId="00000030">
      <w:pPr>
        <w:numPr>
          <w:ilvl w:val="0"/>
          <w:numId w:val="3"/>
        </w:numPr>
        <w:spacing w:before="0" w:beforeAutospacing="0"/>
        <w:ind w:left="720" w:hanging="360"/>
        <w:rPr>
          <w:u w:val="none"/>
        </w:rPr>
      </w:pPr>
      <w:r w:rsidDel="00000000" w:rsidR="00000000" w:rsidRPr="00000000">
        <w:rPr>
          <w:rtl w:val="0"/>
        </w:rPr>
        <w:t xml:space="preserve">Vägen måste underhållas så att den möter trafikverkets krav</w:t>
      </w:r>
    </w:p>
    <w:p w:rsidR="00000000" w:rsidDel="00000000" w:rsidP="00000000" w:rsidRDefault="00000000" w:rsidRPr="00000000" w14:paraId="00000031">
      <w:pPr>
        <w:rPr/>
      </w:pPr>
      <w:r w:rsidDel="00000000" w:rsidR="00000000" w:rsidRPr="00000000">
        <w:rPr>
          <w:rtl w:val="0"/>
        </w:rPr>
        <w:t xml:space="preserve">Om vi väljer att inte söka vägbidrag så kan vi själva bestämma hastigheten, var vi vill ha väggupp, hur vi skyltar dem och hur vi klipper och dikar ur. Vi är alltså inte bundna av trafikverkets krav utan vi är endast styrda av vårt eget anläggningsbeslut.</w:t>
      </w:r>
    </w:p>
    <w:p w:rsidR="00000000" w:rsidDel="00000000" w:rsidP="00000000" w:rsidRDefault="00000000" w:rsidRPr="00000000" w14:paraId="00000032">
      <w:pPr>
        <w:rPr/>
      </w:pPr>
      <w:r w:rsidDel="00000000" w:rsidR="00000000" w:rsidRPr="00000000">
        <w:rPr>
          <w:rtl w:val="0"/>
        </w:rPr>
        <w:t xml:space="preserve">/Styrelsen</w:t>
      </w:r>
    </w:p>
    <w:p w:rsidR="00000000" w:rsidDel="00000000" w:rsidP="00000000" w:rsidRDefault="00000000" w:rsidRPr="00000000" w14:paraId="00000033">
      <w:pPr>
        <w:rPr/>
      </w:pPr>
      <w:r w:rsidDel="00000000" w:rsidR="00000000" w:rsidRPr="00000000">
        <w:rPr>
          <w:rtl w:val="0"/>
        </w:rPr>
      </w:r>
    </w:p>
    <w:sectPr>
      <w:headerReference r:id="rId9" w:type="default"/>
      <w:headerReference r:id="rId10" w:type="first"/>
      <w:footerReference r:id="rId11" w:type="firs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pict>
        <v:shape id="PowerPlusWaterMarkObject1" style="position:absolute;width:456.5187638165882pt;height:205.33318337402036pt;rotation:315;z-index:-503316481;mso-position-horizontal-relative:margin;mso-position-horizontal:center;mso-position-vertical-relative:margin;mso-position-vertical:center;" fillcolor="#e8eaed" stroked="f" type="#_x0000_t136">
          <v:fill angle="0" opacity="0f"/>
          <v:textpath fitshape="t" string="utkast" style="font-family:&amp;quot;Arial&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pict>
        <v:shape id="PowerPlusWaterMarkObject2" style="position:absolute;width:456.5187638165882pt;height:205.33318337402036pt;rotation:315;z-index:-503316481;mso-position-horizontal-relative:margin;mso-position-horizontal:center;mso-position-vertical-relative:margin;mso-position-vertical:center;" fillcolor="#e8eaed" stroked="f" type="#_x0000_t136">
          <v:fill angle="0" opacity="0f"/>
          <v:textpath fitshape="t" string="utkas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353744"/>
        <w:sz w:val="22"/>
        <w:szCs w:val="22"/>
        <w:lang w:val="sv"/>
      </w:rPr>
    </w:rPrDefault>
    <w:pPrDefault>
      <w:pPr>
        <w:spacing w:before="20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240" w:lineRule="auto"/>
    </w:pPr>
    <w:rPr>
      <w:rFonts w:ascii="Proxima Nova" w:cs="Proxima Nova" w:eastAsia="Proxima Nova" w:hAnsi="Proxima Nova"/>
      <w:b w:val="1"/>
      <w:bCs w:val="1"/>
      <w:color w:val="353744"/>
      <w:sz w:val="28"/>
      <w:szCs w:val="28"/>
    </w:rPr>
  </w:style>
  <w:style w:type="paragraph" w:styleId="Heading2">
    <w:name w:val="heading 2"/>
    <w:basedOn w:val="Normal"/>
    <w:next w:val="Normal"/>
    <w:pPr>
      <w:pageBreakBefore w:val="0"/>
      <w:spacing w:before="320" w:line="240" w:lineRule="auto"/>
    </w:pPr>
    <w:rPr>
      <w:b w:val="1"/>
      <w:bCs w:val="1"/>
      <w:color w:val="00ab44"/>
      <w:sz w:val="28"/>
      <w:szCs w:val="28"/>
    </w:rPr>
  </w:style>
  <w:style w:type="paragraph" w:styleId="Heading3">
    <w:name w:val="heading 3"/>
    <w:basedOn w:val="Normal"/>
    <w:next w:val="Normal"/>
    <w:pPr>
      <w:pageBreakBefore w:val="0"/>
      <w:spacing w:line="240" w:lineRule="auto"/>
    </w:pPr>
    <w:rPr>
      <w:sz w:val="26"/>
      <w:szCs w:val="2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320" w:line="240" w:lineRule="auto"/>
    </w:pPr>
    <w:rPr>
      <w:color w:val="353744"/>
      <w:sz w:val="72"/>
      <w:szCs w:val="72"/>
    </w:rPr>
  </w:style>
  <w:style w:type="paragraph" w:styleId="Subtitle">
    <w:name w:val="Subtitle"/>
    <w:basedOn w:val="Normal"/>
    <w:next w:val="Normal"/>
    <w:pPr>
      <w:pageBreakBefore w:val="0"/>
      <w:spacing w:before="0" w:line="240" w:lineRule="auto"/>
    </w:pPr>
    <w:rPr>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